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7E" w:rsidRPr="00CB107E" w:rsidRDefault="00CB107E" w:rsidP="00CB107E">
      <w:pPr>
        <w:spacing w:before="58" w:after="58" w:line="403" w:lineRule="atLeast"/>
        <w:ind w:left="116" w:right="116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</w:pPr>
      <w:r w:rsidRPr="00CB107E"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  <w:t>Консультация для воспитателей детского сада</w:t>
      </w:r>
    </w:p>
    <w:p w:rsidR="00CB107E" w:rsidRPr="00CB107E" w:rsidRDefault="00CB107E" w:rsidP="00CB107E">
      <w:pPr>
        <w:spacing w:before="58" w:after="58" w:line="376" w:lineRule="atLeast"/>
        <w:ind w:left="116" w:right="116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</w:pPr>
      <w:r w:rsidRPr="00CB107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«Экологическое воспитание – это воспитание нравственности, духовности и интел</w:t>
      </w:r>
      <w:r w:rsidR="007929D3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л</w:t>
      </w:r>
      <w:r w:rsidRPr="00CB107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екта»</w:t>
      </w:r>
    </w:p>
    <w:p w:rsidR="00CB107E" w:rsidRPr="00CB107E" w:rsidRDefault="00CB107E" w:rsidP="00CB107E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CB107E" w:rsidRPr="00CB107E" w:rsidRDefault="00CB107E" w:rsidP="00CB107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B1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Человек и природа… Философы, поэты, художники всех времен и народов отдали дань этой вечной и актуальной теме. Но, пожалуй, никогда она не стояла так остро, как в наши дни, когда угроза экологического кризиса, а может быть, и катастрофа нависла над человечеством и проблема </w:t>
      </w:r>
      <w:proofErr w:type="spellStart"/>
      <w:r w:rsidRPr="00CB1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экологизации</w:t>
      </w:r>
      <w:proofErr w:type="spellEnd"/>
      <w:r w:rsidRPr="00CB1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материальной и духовной деятельности человека стала жизненной необходимостью, одним из условий сохранения общего для всех нас дома – Земли.</w:t>
      </w:r>
    </w:p>
    <w:p w:rsidR="00CB107E" w:rsidRPr="00CB107E" w:rsidRDefault="00CB107E" w:rsidP="00CB107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B1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Экологическое воспитание детей дошкол</w:t>
      </w:r>
      <w:bookmarkStart w:id="0" w:name="_GoBack"/>
      <w:bookmarkEnd w:id="0"/>
      <w:r w:rsidRPr="00CB1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ьного возраста, с нашей точки зрения, предполагает:</w:t>
      </w:r>
    </w:p>
    <w:p w:rsidR="00CB107E" w:rsidRPr="00CB107E" w:rsidRDefault="00CB107E" w:rsidP="00CB107E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B1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воспитание гуманного отношения к природе (нравственное воспитание)</w:t>
      </w:r>
    </w:p>
    <w:p w:rsidR="00CB107E" w:rsidRPr="00CB107E" w:rsidRDefault="00CB107E" w:rsidP="00CB107E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B1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формирование системы экологических знаний и представлений (интеллектуальное развитие)</w:t>
      </w:r>
    </w:p>
    <w:p w:rsidR="00CB107E" w:rsidRPr="00CB107E" w:rsidRDefault="00CB107E" w:rsidP="00CB107E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B1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развитие эстетических чувств (умение видеть и прочувствовать красоту природы, восхититься ею, желания сохранить ее)</w:t>
      </w:r>
    </w:p>
    <w:p w:rsidR="00CB107E" w:rsidRPr="00CB107E" w:rsidRDefault="00CB107E" w:rsidP="00CB107E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B1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участие детей в посильной для них деятельности по уходу за растениями и животными, по охране и защите природы.</w:t>
      </w:r>
    </w:p>
    <w:p w:rsidR="00CB107E" w:rsidRPr="00CB107E" w:rsidRDefault="00CB107E" w:rsidP="00CB107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B1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CB107E" w:rsidRPr="00CB107E" w:rsidRDefault="00CB107E" w:rsidP="00CB107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B1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Критериями </w:t>
      </w:r>
      <w:proofErr w:type="spellStart"/>
      <w:r w:rsidRPr="00CB1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сформированности</w:t>
      </w:r>
      <w:proofErr w:type="spellEnd"/>
      <w:r w:rsidRPr="00CB1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осознанного и активного гуманного отношения к природе являются следующие:</w:t>
      </w:r>
    </w:p>
    <w:p w:rsidR="00CB107E" w:rsidRPr="00CB107E" w:rsidRDefault="00CB107E" w:rsidP="00CB107E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B1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понимание необходимость бережного и заботливого отношения к природе, основанное на ее нравственно-эстетическом и практическом значении для человека;</w:t>
      </w:r>
    </w:p>
    <w:p w:rsidR="00CB107E" w:rsidRPr="00CB107E" w:rsidRDefault="00CB107E" w:rsidP="00CB107E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B1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освоение норм поведения в природном окружении и соблюдении их в практической деятельности и в быту;</w:t>
      </w:r>
    </w:p>
    <w:p w:rsidR="00CB107E" w:rsidRPr="00CB107E" w:rsidRDefault="00CB107E" w:rsidP="00CB107E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B1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проявление активного отношения к объектам природы (действенной заботы, умения оценить действия других людей по отношению к природе).</w:t>
      </w:r>
    </w:p>
    <w:p w:rsidR="00CB107E" w:rsidRPr="00CB107E" w:rsidRDefault="00CB107E" w:rsidP="00CB107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B1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забота о человеке, его будущем, а то, что наносит вред природе, наносит вред человеку, </w:t>
      </w:r>
      <w:r w:rsidRPr="00CB1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следовательно, действия, в результате которых разрушается общий для всех нас Дом, безнравственны.</w:t>
      </w:r>
    </w:p>
    <w:p w:rsidR="00CB107E" w:rsidRPr="00CB107E" w:rsidRDefault="00CB107E" w:rsidP="00CB107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B1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CB107E" w:rsidRPr="00CB107E" w:rsidRDefault="00CB107E" w:rsidP="00CB107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B1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</w:p>
    <w:p w:rsidR="00CB107E" w:rsidRPr="00CB107E" w:rsidRDefault="00CB107E" w:rsidP="00CB107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B1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CB107E" w:rsidRPr="00CB107E" w:rsidRDefault="00CB107E" w:rsidP="00CB107E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B1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CB107E" w:rsidRPr="00CB107E" w:rsidRDefault="00CB107E" w:rsidP="00CB107E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B1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CB107E" w:rsidRPr="00CB107E" w:rsidRDefault="00CB107E" w:rsidP="00CB107E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B1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</w:p>
    <w:p w:rsidR="00CB107E" w:rsidRPr="00CB107E" w:rsidRDefault="00CB107E" w:rsidP="00CB107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B1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</w:t>
      </w:r>
      <w:r w:rsidRPr="00CB1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положительного эмоционального состояния детей (радость от выполненной работы, удостоенной похвалы воспитателя, расцветший цветок, выздоровевший щенок…) способствует дальнейшему развитию чувств сострадания и сопереживания.</w:t>
      </w:r>
    </w:p>
    <w:p w:rsidR="00CB107E" w:rsidRPr="00CB107E" w:rsidRDefault="00CB107E" w:rsidP="00CB107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B1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CB107E" w:rsidRPr="00CB107E" w:rsidRDefault="00CB107E" w:rsidP="00CB107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B1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</w:p>
    <w:p w:rsidR="00CB107E" w:rsidRPr="00CB107E" w:rsidRDefault="00CB107E" w:rsidP="00CB107E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B107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CB107E" w:rsidRPr="00CB107E" w:rsidRDefault="00CB107E" w:rsidP="00CB107E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 http://doshvozrast.ru/metodich/konsultac09.htm</w:t>
      </w:r>
    </w:p>
    <w:p w:rsidR="00835B50" w:rsidRPr="00CB107E" w:rsidRDefault="00835B50">
      <w:pPr>
        <w:rPr>
          <w:rFonts w:ascii="Times New Roman" w:hAnsi="Times New Roman" w:cs="Times New Roman"/>
          <w:sz w:val="28"/>
          <w:szCs w:val="28"/>
        </w:rPr>
      </w:pPr>
    </w:p>
    <w:sectPr w:rsidR="00835B50" w:rsidRPr="00CB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DBD"/>
    <w:multiLevelType w:val="multilevel"/>
    <w:tmpl w:val="04E634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4385D68"/>
    <w:multiLevelType w:val="multilevel"/>
    <w:tmpl w:val="653E7C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E136AA4"/>
    <w:multiLevelType w:val="multilevel"/>
    <w:tmpl w:val="DBC0EC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29"/>
    <w:rsid w:val="001C0E29"/>
    <w:rsid w:val="007929D3"/>
    <w:rsid w:val="00835B50"/>
    <w:rsid w:val="00CB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85635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4907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2017-03-06T15:53:00Z</dcterms:created>
  <dcterms:modified xsi:type="dcterms:W3CDTF">2017-03-08T03:32:00Z</dcterms:modified>
</cp:coreProperties>
</file>